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FB5" w:rsidRPr="00B05B71" w:rsidRDefault="00073FB5" w:rsidP="00073F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B71">
        <w:rPr>
          <w:rFonts w:ascii="Times New Roman" w:hAnsi="Times New Roman" w:cs="Times New Roman"/>
          <w:b/>
          <w:sz w:val="24"/>
          <w:szCs w:val="24"/>
        </w:rPr>
        <w:t>NOTA DE PRENSA</w:t>
      </w:r>
    </w:p>
    <w:p w:rsidR="00CC1F0B" w:rsidRPr="00B05B71" w:rsidRDefault="00B05B71" w:rsidP="00073FB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05B71">
        <w:rPr>
          <w:rFonts w:ascii="Times New Roman" w:hAnsi="Times New Roman" w:cs="Times New Roman"/>
          <w:b/>
          <w:sz w:val="28"/>
          <w:szCs w:val="24"/>
        </w:rPr>
        <w:t xml:space="preserve">Hospital Materno Dr. Reynaldo Almánzar se activa para la  </w:t>
      </w:r>
      <w:r w:rsidRPr="00B05B71">
        <w:rPr>
          <w:rFonts w:ascii="Times New Roman" w:hAnsi="Times New Roman" w:cs="Times New Roman"/>
          <w:b/>
          <w:sz w:val="28"/>
          <w:szCs w:val="24"/>
        </w:rPr>
        <w:t>“Semana de la lucha y prevención del Cáncer de Mama octubre 2019”</w:t>
      </w:r>
    </w:p>
    <w:p w:rsidR="00073FB5" w:rsidRPr="00B05B71" w:rsidRDefault="00073FB5" w:rsidP="003609E8">
      <w:pPr>
        <w:jc w:val="both"/>
        <w:rPr>
          <w:rFonts w:ascii="Times New Roman" w:hAnsi="Times New Roman" w:cs="Times New Roman"/>
          <w:sz w:val="24"/>
          <w:szCs w:val="24"/>
        </w:rPr>
      </w:pPr>
      <w:r w:rsidRPr="00B05B71">
        <w:rPr>
          <w:rFonts w:ascii="Times New Roman" w:hAnsi="Times New Roman" w:cs="Times New Roman"/>
          <w:b/>
          <w:sz w:val="24"/>
          <w:szCs w:val="24"/>
        </w:rPr>
        <w:t>Santo Domingo Norte.-</w:t>
      </w:r>
      <w:r w:rsidRPr="00B05B71">
        <w:rPr>
          <w:rFonts w:ascii="Times New Roman" w:hAnsi="Times New Roman" w:cs="Times New Roman"/>
          <w:sz w:val="24"/>
          <w:szCs w:val="24"/>
        </w:rPr>
        <w:t xml:space="preserve"> El Hospital Materno Dr. Reynaldo Almánzar </w:t>
      </w:r>
      <w:r w:rsidR="003609E8" w:rsidRPr="00B05B71">
        <w:rPr>
          <w:rFonts w:ascii="Times New Roman" w:hAnsi="Times New Roman" w:cs="Times New Roman"/>
          <w:sz w:val="24"/>
          <w:szCs w:val="24"/>
        </w:rPr>
        <w:t>(</w:t>
      </w:r>
      <w:r w:rsidR="003609E8" w:rsidRPr="00B05B71">
        <w:rPr>
          <w:rFonts w:ascii="Times New Roman" w:hAnsi="Times New Roman" w:cs="Times New Roman"/>
          <w:sz w:val="24"/>
          <w:szCs w:val="24"/>
        </w:rPr>
        <w:t>HMRA</w:t>
      </w:r>
      <w:r w:rsidR="003609E8" w:rsidRPr="00B05B71">
        <w:rPr>
          <w:rFonts w:ascii="Times New Roman" w:hAnsi="Times New Roman" w:cs="Times New Roman"/>
          <w:sz w:val="24"/>
          <w:szCs w:val="24"/>
        </w:rPr>
        <w:t xml:space="preserve">) </w:t>
      </w:r>
      <w:r w:rsidRPr="00B05B71">
        <w:rPr>
          <w:rFonts w:ascii="Times New Roman" w:hAnsi="Times New Roman" w:cs="Times New Roman"/>
          <w:sz w:val="24"/>
          <w:szCs w:val="24"/>
        </w:rPr>
        <w:t xml:space="preserve">desarrollará la “Semana de la lucha y prevención del Cáncer de Mama octubre 2019” con el objetivo de crear y fomentar </w:t>
      </w:r>
      <w:r w:rsidR="008A4287" w:rsidRPr="00B05B71">
        <w:rPr>
          <w:rFonts w:ascii="Times New Roman" w:hAnsi="Times New Roman" w:cs="Times New Roman"/>
          <w:sz w:val="24"/>
          <w:szCs w:val="24"/>
        </w:rPr>
        <w:t xml:space="preserve">la importancia </w:t>
      </w:r>
      <w:r w:rsidRPr="00B05B71">
        <w:rPr>
          <w:rFonts w:ascii="Times New Roman" w:hAnsi="Times New Roman" w:cs="Times New Roman"/>
          <w:sz w:val="24"/>
          <w:szCs w:val="24"/>
        </w:rPr>
        <w:t>de identificar a tiempo esta terrible enfermedad.</w:t>
      </w:r>
    </w:p>
    <w:p w:rsidR="00073FB5" w:rsidRPr="00B05B71" w:rsidRDefault="003609E8" w:rsidP="003609E8">
      <w:pPr>
        <w:jc w:val="both"/>
        <w:rPr>
          <w:rFonts w:ascii="Times New Roman" w:hAnsi="Times New Roman" w:cs="Times New Roman"/>
          <w:sz w:val="24"/>
          <w:szCs w:val="24"/>
        </w:rPr>
      </w:pPr>
      <w:r w:rsidRPr="00B05B71">
        <w:rPr>
          <w:rFonts w:ascii="Times New Roman" w:hAnsi="Times New Roman" w:cs="Times New Roman"/>
          <w:sz w:val="24"/>
          <w:szCs w:val="24"/>
        </w:rPr>
        <w:t>“El cáncer de mama es la segunda causa más frecuente de muerte por cánce</w:t>
      </w:r>
      <w:r w:rsidR="00CC2C3C" w:rsidRPr="00B05B71">
        <w:rPr>
          <w:rFonts w:ascii="Times New Roman" w:hAnsi="Times New Roman" w:cs="Times New Roman"/>
          <w:sz w:val="24"/>
          <w:szCs w:val="24"/>
        </w:rPr>
        <w:t>r en las mujeres, por eso como H</w:t>
      </w:r>
      <w:r w:rsidRPr="00B05B71">
        <w:rPr>
          <w:rFonts w:ascii="Times New Roman" w:hAnsi="Times New Roman" w:cs="Times New Roman"/>
          <w:sz w:val="24"/>
          <w:szCs w:val="24"/>
        </w:rPr>
        <w:t xml:space="preserve">ospital tenemos la responsabilidad de poner a disposición de nuestras usuarias herramientas de conocimientos que les ayude a empoderarse para que no engrosen la lista de víctimas de este mal implacable”, sostuvo el director del HMRA, doctor Rafael </w:t>
      </w:r>
      <w:proofErr w:type="spellStart"/>
      <w:r w:rsidRPr="00B05B71">
        <w:rPr>
          <w:rFonts w:ascii="Times New Roman" w:hAnsi="Times New Roman" w:cs="Times New Roman"/>
          <w:sz w:val="24"/>
          <w:szCs w:val="24"/>
        </w:rPr>
        <w:t>Draper</w:t>
      </w:r>
      <w:proofErr w:type="spellEnd"/>
      <w:r w:rsidRPr="00B05B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21CDC" w:rsidRDefault="003609E8" w:rsidP="003609E8">
      <w:pPr>
        <w:jc w:val="both"/>
        <w:rPr>
          <w:rFonts w:ascii="Times New Roman" w:hAnsi="Times New Roman" w:cs="Times New Roman"/>
          <w:sz w:val="24"/>
          <w:szCs w:val="24"/>
        </w:rPr>
      </w:pPr>
      <w:r w:rsidRPr="00B05B71">
        <w:rPr>
          <w:rFonts w:ascii="Times New Roman" w:hAnsi="Times New Roman" w:cs="Times New Roman"/>
          <w:sz w:val="24"/>
          <w:szCs w:val="24"/>
        </w:rPr>
        <w:t xml:space="preserve">La </w:t>
      </w:r>
      <w:r w:rsidRPr="00B05B71">
        <w:rPr>
          <w:rFonts w:ascii="Times New Roman" w:hAnsi="Times New Roman" w:cs="Times New Roman"/>
          <w:sz w:val="24"/>
          <w:szCs w:val="24"/>
        </w:rPr>
        <w:t>Semana de la lucha y prevención del Cáncer de Mama octubre 2019</w:t>
      </w:r>
      <w:r w:rsidRPr="00B05B71">
        <w:rPr>
          <w:rFonts w:ascii="Times New Roman" w:hAnsi="Times New Roman" w:cs="Times New Roman"/>
          <w:sz w:val="24"/>
          <w:szCs w:val="24"/>
        </w:rPr>
        <w:t xml:space="preserve"> es organizada por la Coordinación Académica del HMRA que c</w:t>
      </w:r>
      <w:r w:rsidR="00CC2C3C" w:rsidRPr="00B05B71">
        <w:rPr>
          <w:rFonts w:ascii="Times New Roman" w:hAnsi="Times New Roman" w:cs="Times New Roman"/>
          <w:sz w:val="24"/>
          <w:szCs w:val="24"/>
        </w:rPr>
        <w:t>oordina el doctor Eddy Ferreras</w:t>
      </w:r>
      <w:r w:rsidR="000F4E68">
        <w:rPr>
          <w:rFonts w:ascii="Times New Roman" w:hAnsi="Times New Roman" w:cs="Times New Roman"/>
          <w:sz w:val="24"/>
          <w:szCs w:val="24"/>
        </w:rPr>
        <w:t>, quien informó que e</w:t>
      </w:r>
      <w:r w:rsidR="00866E8F">
        <w:rPr>
          <w:rFonts w:ascii="Times New Roman" w:hAnsi="Times New Roman" w:cs="Times New Roman"/>
          <w:sz w:val="24"/>
          <w:szCs w:val="24"/>
        </w:rPr>
        <w:t>ste</w:t>
      </w:r>
      <w:r w:rsidRPr="00B05B71">
        <w:rPr>
          <w:rFonts w:ascii="Times New Roman" w:hAnsi="Times New Roman" w:cs="Times New Roman"/>
          <w:sz w:val="24"/>
          <w:szCs w:val="24"/>
        </w:rPr>
        <w:t xml:space="preserve"> lunes 14</w:t>
      </w:r>
      <w:r w:rsidR="000F4E68">
        <w:rPr>
          <w:rFonts w:ascii="Times New Roman" w:hAnsi="Times New Roman" w:cs="Times New Roman"/>
          <w:sz w:val="24"/>
          <w:szCs w:val="24"/>
        </w:rPr>
        <w:t xml:space="preserve"> de octubre</w:t>
      </w:r>
      <w:r w:rsidRPr="00B05B71">
        <w:rPr>
          <w:rFonts w:ascii="Times New Roman" w:hAnsi="Times New Roman" w:cs="Times New Roman"/>
          <w:sz w:val="24"/>
          <w:szCs w:val="24"/>
        </w:rPr>
        <w:t xml:space="preserve"> inicia la jornada </w:t>
      </w:r>
      <w:r w:rsidR="00CC1F0B" w:rsidRPr="00B05B71">
        <w:rPr>
          <w:rFonts w:ascii="Times New Roman" w:hAnsi="Times New Roman" w:cs="Times New Roman"/>
          <w:sz w:val="24"/>
          <w:szCs w:val="24"/>
        </w:rPr>
        <w:t xml:space="preserve">en la que se anunciarán las actividades y las conferencias magistrales, </w:t>
      </w:r>
      <w:r w:rsidR="00005B8B">
        <w:rPr>
          <w:rFonts w:ascii="Times New Roman" w:hAnsi="Times New Roman" w:cs="Times New Roman"/>
          <w:sz w:val="24"/>
          <w:szCs w:val="24"/>
        </w:rPr>
        <w:t xml:space="preserve">siendo </w:t>
      </w:r>
      <w:r w:rsidR="000F4E68">
        <w:rPr>
          <w:rFonts w:ascii="Times New Roman" w:hAnsi="Times New Roman" w:cs="Times New Roman"/>
          <w:sz w:val="24"/>
          <w:szCs w:val="24"/>
        </w:rPr>
        <w:t>estas</w:t>
      </w:r>
      <w:r w:rsidR="00005B8B">
        <w:rPr>
          <w:rFonts w:ascii="Times New Roman" w:hAnsi="Times New Roman" w:cs="Times New Roman"/>
          <w:sz w:val="24"/>
          <w:szCs w:val="24"/>
        </w:rPr>
        <w:t xml:space="preserve"> “Cáncer de mama y abordaje quirúrgico”, </w:t>
      </w:r>
      <w:r w:rsidR="00CC1F0B" w:rsidRPr="00B05B71">
        <w:rPr>
          <w:rFonts w:ascii="Times New Roman" w:hAnsi="Times New Roman" w:cs="Times New Roman"/>
          <w:sz w:val="24"/>
          <w:szCs w:val="24"/>
        </w:rPr>
        <w:t>“Patologías de mama</w:t>
      </w:r>
      <w:r w:rsidR="00866E8F">
        <w:rPr>
          <w:rFonts w:ascii="Times New Roman" w:hAnsi="Times New Roman" w:cs="Times New Roman"/>
          <w:sz w:val="24"/>
          <w:szCs w:val="24"/>
        </w:rPr>
        <w:t>”</w:t>
      </w:r>
      <w:r w:rsidR="00821CDC">
        <w:rPr>
          <w:rFonts w:ascii="Times New Roman" w:hAnsi="Times New Roman" w:cs="Times New Roman"/>
          <w:sz w:val="24"/>
          <w:szCs w:val="24"/>
        </w:rPr>
        <w:t>,</w:t>
      </w:r>
      <w:r w:rsidR="008A02CB" w:rsidRPr="00B05B71">
        <w:rPr>
          <w:rFonts w:ascii="Times New Roman" w:hAnsi="Times New Roman" w:cs="Times New Roman"/>
          <w:sz w:val="24"/>
          <w:szCs w:val="24"/>
        </w:rPr>
        <w:t xml:space="preserve"> “Tumores benignos de mama</w:t>
      </w:r>
      <w:r w:rsidR="00821CDC">
        <w:rPr>
          <w:rFonts w:ascii="Times New Roman" w:hAnsi="Times New Roman" w:cs="Times New Roman"/>
          <w:sz w:val="24"/>
          <w:szCs w:val="24"/>
        </w:rPr>
        <w:t>” y</w:t>
      </w:r>
      <w:r w:rsidR="00866E8F" w:rsidRPr="00B05B71">
        <w:rPr>
          <w:rFonts w:ascii="Times New Roman" w:hAnsi="Times New Roman" w:cs="Times New Roman"/>
          <w:sz w:val="24"/>
          <w:szCs w:val="24"/>
        </w:rPr>
        <w:t xml:space="preserve"> </w:t>
      </w:r>
      <w:r w:rsidR="008A4287" w:rsidRPr="00B05B71">
        <w:rPr>
          <w:rFonts w:ascii="Times New Roman" w:hAnsi="Times New Roman" w:cs="Times New Roman"/>
          <w:sz w:val="24"/>
          <w:szCs w:val="24"/>
        </w:rPr>
        <w:t>“Manejo del dolor en pacientes con cáncer</w:t>
      </w:r>
      <w:r w:rsidR="00866E8F">
        <w:rPr>
          <w:rFonts w:ascii="Times New Roman" w:hAnsi="Times New Roman" w:cs="Times New Roman"/>
          <w:sz w:val="24"/>
          <w:szCs w:val="24"/>
        </w:rPr>
        <w:t>”</w:t>
      </w:r>
      <w:r w:rsidR="00821CD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A02CB" w:rsidRDefault="00866E8F" w:rsidP="003609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recuerda que el próximo jueves 17 de octubre </w:t>
      </w:r>
      <w:r w:rsidR="00B05B71" w:rsidRPr="00B05B71">
        <w:rPr>
          <w:rFonts w:ascii="Times New Roman" w:hAnsi="Times New Roman" w:cs="Times New Roman"/>
          <w:sz w:val="24"/>
          <w:szCs w:val="24"/>
        </w:rPr>
        <w:t xml:space="preserve">se realizará la Jornada de </w:t>
      </w:r>
      <w:proofErr w:type="spellStart"/>
      <w:r w:rsidR="00B05B71" w:rsidRPr="00B05B71">
        <w:rPr>
          <w:rFonts w:ascii="Times New Roman" w:hAnsi="Times New Roman" w:cs="Times New Roman"/>
          <w:sz w:val="24"/>
          <w:szCs w:val="24"/>
        </w:rPr>
        <w:t>Manografías</w:t>
      </w:r>
      <w:proofErr w:type="spellEnd"/>
      <w:r w:rsidR="00B05B71" w:rsidRPr="00B05B71">
        <w:rPr>
          <w:rFonts w:ascii="Times New Roman" w:hAnsi="Times New Roman" w:cs="Times New Roman"/>
          <w:sz w:val="24"/>
          <w:szCs w:val="24"/>
        </w:rPr>
        <w:t xml:space="preserve"> gratuitas para mujeres a partir de los 40 años y 35 si hay algún factor de riesgo.</w:t>
      </w:r>
    </w:p>
    <w:p w:rsidR="008A4287" w:rsidRPr="00B05B71" w:rsidRDefault="00866E8F" w:rsidP="003609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jornada incluirá </w:t>
      </w:r>
      <w:r w:rsidRPr="00B05B71">
        <w:rPr>
          <w:rFonts w:ascii="Times New Roman" w:hAnsi="Times New Roman" w:cs="Times New Roman"/>
          <w:sz w:val="24"/>
          <w:szCs w:val="24"/>
        </w:rPr>
        <w:t xml:space="preserve"> actividad</w:t>
      </w:r>
      <w:r>
        <w:rPr>
          <w:rFonts w:ascii="Times New Roman" w:hAnsi="Times New Roman" w:cs="Times New Roman"/>
          <w:sz w:val="24"/>
          <w:szCs w:val="24"/>
        </w:rPr>
        <w:t>es</w:t>
      </w:r>
      <w:r w:rsidRPr="00B05B71">
        <w:rPr>
          <w:rFonts w:ascii="Times New Roman" w:hAnsi="Times New Roman" w:cs="Times New Roman"/>
          <w:sz w:val="24"/>
          <w:szCs w:val="24"/>
        </w:rPr>
        <w:t xml:space="preserve"> con las usuarias </w:t>
      </w:r>
      <w:r>
        <w:rPr>
          <w:rFonts w:ascii="Times New Roman" w:hAnsi="Times New Roman" w:cs="Times New Roman"/>
          <w:sz w:val="24"/>
          <w:szCs w:val="24"/>
        </w:rPr>
        <w:t>abordando</w:t>
      </w:r>
      <w:r w:rsidRPr="00B05B71">
        <w:rPr>
          <w:rFonts w:ascii="Times New Roman" w:hAnsi="Times New Roman" w:cs="Times New Roman"/>
          <w:sz w:val="24"/>
          <w:szCs w:val="24"/>
        </w:rPr>
        <w:t xml:space="preserve"> la prevención de cáncer de mama con </w:t>
      </w:r>
      <w:r>
        <w:rPr>
          <w:rFonts w:ascii="Times New Roman" w:hAnsi="Times New Roman" w:cs="Times New Roman"/>
          <w:sz w:val="24"/>
          <w:szCs w:val="24"/>
        </w:rPr>
        <w:t xml:space="preserve">el patrocinio de la ARS Renacer y </w:t>
      </w:r>
      <w:r w:rsidR="008A4287" w:rsidRPr="00B05B71">
        <w:rPr>
          <w:rFonts w:ascii="Times New Roman" w:hAnsi="Times New Roman" w:cs="Times New Roman"/>
          <w:sz w:val="24"/>
          <w:szCs w:val="24"/>
        </w:rPr>
        <w:t xml:space="preserve">la ARS SEMMA. </w:t>
      </w:r>
    </w:p>
    <w:p w:rsidR="00B05B71" w:rsidRPr="00B05B71" w:rsidRDefault="00B05B71" w:rsidP="003609E8">
      <w:pPr>
        <w:jc w:val="both"/>
        <w:rPr>
          <w:rFonts w:ascii="Times New Roman" w:hAnsi="Times New Roman" w:cs="Times New Roman"/>
          <w:sz w:val="24"/>
          <w:szCs w:val="24"/>
        </w:rPr>
      </w:pPr>
      <w:r w:rsidRPr="00B05B71">
        <w:rPr>
          <w:rFonts w:ascii="Times New Roman" w:hAnsi="Times New Roman" w:cs="Times New Roman"/>
          <w:sz w:val="24"/>
          <w:szCs w:val="24"/>
        </w:rPr>
        <w:t>El Hospital Materno Dr. Reynaldo Almánzar está comprometido con el bienestar de la comunidad y de sus usuarias.</w:t>
      </w:r>
    </w:p>
    <w:p w:rsidR="00B05B71" w:rsidRPr="00B05B71" w:rsidRDefault="00B05B71" w:rsidP="003609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A4287" w:rsidRPr="00B05B71" w:rsidRDefault="008A4287" w:rsidP="003609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B71">
        <w:rPr>
          <w:rFonts w:ascii="Times New Roman" w:hAnsi="Times New Roman" w:cs="Times New Roman"/>
          <w:b/>
          <w:sz w:val="24"/>
          <w:szCs w:val="24"/>
        </w:rPr>
        <w:t xml:space="preserve">PIE DE FOTO: </w:t>
      </w:r>
    </w:p>
    <w:p w:rsidR="008A4287" w:rsidRDefault="008A4287" w:rsidP="003609E8">
      <w:pPr>
        <w:jc w:val="both"/>
        <w:rPr>
          <w:rFonts w:ascii="Times New Roman" w:hAnsi="Times New Roman" w:cs="Times New Roman"/>
          <w:sz w:val="24"/>
          <w:szCs w:val="24"/>
        </w:rPr>
      </w:pPr>
      <w:r w:rsidRPr="00B05B71">
        <w:rPr>
          <w:rFonts w:ascii="Times New Roman" w:hAnsi="Times New Roman" w:cs="Times New Roman"/>
          <w:sz w:val="24"/>
          <w:szCs w:val="24"/>
        </w:rPr>
        <w:t xml:space="preserve">Usuarias en el </w:t>
      </w:r>
      <w:r w:rsidR="00B05B71" w:rsidRPr="00B05B71">
        <w:rPr>
          <w:rFonts w:ascii="Times New Roman" w:hAnsi="Times New Roman" w:cs="Times New Roman"/>
          <w:sz w:val="24"/>
          <w:szCs w:val="24"/>
        </w:rPr>
        <w:t>área de consultas.</w:t>
      </w:r>
    </w:p>
    <w:p w:rsidR="007A022A" w:rsidRPr="000F4E68" w:rsidRDefault="00B05B71" w:rsidP="003609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E68">
        <w:rPr>
          <w:rFonts w:ascii="Times New Roman" w:hAnsi="Times New Roman" w:cs="Times New Roman"/>
          <w:b/>
          <w:sz w:val="24"/>
          <w:szCs w:val="24"/>
        </w:rPr>
        <w:t xml:space="preserve">Gerencia de Relaciones Públicas HMRA </w:t>
      </w:r>
    </w:p>
    <w:p w:rsidR="00B05B71" w:rsidRPr="00B05B71" w:rsidRDefault="007A022A" w:rsidP="003609E8">
      <w:pPr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</w:rPr>
        <w:t>10 de octubre 2019.</w:t>
      </w:r>
    </w:p>
    <w:sectPr w:rsidR="00B05B71" w:rsidRPr="00B05B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FB5"/>
    <w:rsid w:val="00005B8B"/>
    <w:rsid w:val="00073FB5"/>
    <w:rsid w:val="000F4E68"/>
    <w:rsid w:val="003609E8"/>
    <w:rsid w:val="00426334"/>
    <w:rsid w:val="007415BC"/>
    <w:rsid w:val="007A022A"/>
    <w:rsid w:val="00821CDC"/>
    <w:rsid w:val="00866E8F"/>
    <w:rsid w:val="008A02CB"/>
    <w:rsid w:val="008A4287"/>
    <w:rsid w:val="00B05B71"/>
    <w:rsid w:val="00CC1F0B"/>
    <w:rsid w:val="00CC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EBE2BE3-7595-4713-A212-45E4ADD5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A02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265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Perez Diaz</dc:creator>
  <cp:keywords/>
  <dc:description/>
  <cp:lastModifiedBy>Patricia Perez Diaz</cp:lastModifiedBy>
  <cp:revision>2</cp:revision>
  <dcterms:created xsi:type="dcterms:W3CDTF">2019-10-10T12:57:00Z</dcterms:created>
  <dcterms:modified xsi:type="dcterms:W3CDTF">2019-10-10T17:16:00Z</dcterms:modified>
</cp:coreProperties>
</file>